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A16379" w:rsidRDefault="0048583B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A16379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C26529"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B65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26529"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изделий медицинского назначения </w:t>
      </w: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A16379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34FAE" w:rsidRPr="00A16379" w:rsidRDefault="00334FAE" w:rsidP="005A6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B6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BB6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BB6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марта   </w:t>
      </w:r>
      <w:r w:rsidR="001E3A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2018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A16379" w:rsidRDefault="00EC42F3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57F" w:rsidRPr="00A16379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A16379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A16379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A16379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A16379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A16379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 Медеуский район,</w:t>
      </w:r>
      <w:r w:rsidR="004A06DC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A16379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непатентованные наименования лека</w:t>
      </w:r>
      <w:r w:rsidR="00947565"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B34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F846E6" w:rsidRPr="00A1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закупа</w:t>
      </w: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0"/>
        <w:gridCol w:w="2146"/>
        <w:gridCol w:w="4111"/>
        <w:gridCol w:w="862"/>
        <w:gridCol w:w="977"/>
        <w:gridCol w:w="1293"/>
        <w:gridCol w:w="1120"/>
      </w:tblGrid>
      <w:tr w:rsidR="00E756AF" w:rsidRPr="00C979E4" w:rsidTr="00BB656B">
        <w:trPr>
          <w:trHeight w:val="138"/>
        </w:trPr>
        <w:tc>
          <w:tcPr>
            <w:tcW w:w="690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51E9D" w:rsidRPr="00C979E4" w:rsidRDefault="00511CB5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МНН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E9D" w:rsidRPr="00C979E4" w:rsidRDefault="00451E9D" w:rsidP="008C4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4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1E3AD5" w:rsidRPr="001E3AD5" w:rsidTr="00BB656B">
        <w:trPr>
          <w:trHeight w:val="499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Аппарат Амбу ручной для  детей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Мешок АМБУ ручной, многоразовый,  для  новорожденных V280 мл,          Комплектация:  (Дыхательный мешок, Кислародный шланг, Маска анестезиологическая №1)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31320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93960</w:t>
            </w:r>
          </w:p>
        </w:tc>
      </w:tr>
      <w:tr w:rsidR="001E3AD5" w:rsidRPr="001E3AD5" w:rsidTr="00BB656B">
        <w:trPr>
          <w:trHeight w:val="6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Аппарат Амбу ручной   для  подростков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Мешок АМБУ ручной,  детский, многоразовый, V550 мл                                       Комплектация:  (Дыхательный мешок, Кислародный шланг, Маска анестезиологическая №3)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31320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93960</w:t>
            </w:r>
          </w:p>
        </w:tc>
      </w:tr>
      <w:tr w:rsidR="001E3AD5" w:rsidRPr="001E3AD5" w:rsidTr="00BB656B">
        <w:trPr>
          <w:trHeight w:val="666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Аппарат Амбу ручной  для    взрослых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Мешок АМБУ ручной, взрослый, многоразовый, 1500 мл                                       Комплектация:  (Дыхательный мешок, Кислародный шланг, Маска анестезиологическая №5)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31320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5A115F">
            <w:pPr>
              <w:spacing w:line="6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250560</w:t>
            </w:r>
          </w:p>
        </w:tc>
      </w:tr>
      <w:tr w:rsidR="001E3AD5" w:rsidRPr="001E3AD5" w:rsidTr="00BB656B">
        <w:trPr>
          <w:trHeight w:val="539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Мешок резервный  2л для  аппарата  ИВЛ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Мешок резервный  0.5,1,2,3л для  аппарата  ИВЛ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12698</w:t>
            </w:r>
          </w:p>
        </w:tc>
      </w:tr>
      <w:tr w:rsidR="001E3AD5" w:rsidRPr="001E3AD5" w:rsidTr="00BB656B">
        <w:trPr>
          <w:trHeight w:val="533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Лотки почкообразные эмалированные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Лотки почкообразные нержавеющая  р.р 260мм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3860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38600</w:t>
            </w:r>
          </w:p>
        </w:tc>
      </w:tr>
      <w:tr w:rsidR="001E3AD5" w:rsidRPr="001E3AD5" w:rsidTr="00BB656B">
        <w:trPr>
          <w:trHeight w:val="528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Воздуховод  оранжевый  90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Воздуховод  оранжевый  90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</w:t>
            </w:r>
          </w:p>
        </w:tc>
      </w:tr>
      <w:tr w:rsidR="001E3AD5" w:rsidRPr="001E3AD5" w:rsidTr="00BB656B">
        <w:trPr>
          <w:trHeight w:val="535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Воздуховод  зеленый   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Воздуховод  зеленый   80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</w:t>
            </w:r>
          </w:p>
        </w:tc>
      </w:tr>
      <w:tr w:rsidR="001E3AD5" w:rsidRPr="001E3AD5" w:rsidTr="00BB656B">
        <w:trPr>
          <w:trHeight w:val="680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Воздуховод бесцветный  70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Воздуховод бесцветный  70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</w:t>
            </w:r>
          </w:p>
        </w:tc>
      </w:tr>
      <w:tr w:rsidR="001E3AD5" w:rsidRPr="001E3AD5" w:rsidTr="00BB656B">
        <w:trPr>
          <w:trHeight w:val="675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Трахеостамические  трубки 7,0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Трахеостомические трубки с манжетой размер 7, 7.5, 8.0 СН (1. Внешняя трубка с закругленным наконечником, 2. Манжета, 3. Наудвная трубка с баллоном, 4. Надувной клапан, 5. Насадка для присоединения к аппарату)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</w:tr>
      <w:tr w:rsidR="001E3AD5" w:rsidRPr="001E3AD5" w:rsidTr="00BB656B">
        <w:trPr>
          <w:trHeight w:val="535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Фильтры  дыхательного контура ИВЛ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 дыхательного контура, бактериовирусный и тепло-влаго обменным эффектом HME, с портом для  мониторинга газа, стерильный. Эффективность бактериальной фильтрации 99,998%, вирусной фильтрации 99,9998%.Объем мертвого пространства 82 мл.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485000</w:t>
            </w:r>
          </w:p>
        </w:tc>
      </w:tr>
      <w:tr w:rsidR="001E3AD5" w:rsidRPr="001E3AD5" w:rsidTr="00BB656B">
        <w:trPr>
          <w:trHeight w:val="803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Двухпросветные  интубационные  трубки левые  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Эндобронхиальная  трубка левая 35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27058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811740</w:t>
            </w:r>
          </w:p>
        </w:tc>
      </w:tr>
      <w:tr w:rsidR="001E3AD5" w:rsidRPr="001E3AD5" w:rsidTr="00BB656B">
        <w:trPr>
          <w:trHeight w:val="950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Двухпросветные  интубационные  трубки левые 37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Эндобронхиальная  трубка левая 37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27058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1352900</w:t>
            </w:r>
          </w:p>
        </w:tc>
      </w:tr>
      <w:tr w:rsidR="001E3AD5" w:rsidRPr="001E3AD5" w:rsidTr="00BB656B">
        <w:trPr>
          <w:trHeight w:val="936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Двухпросветные  интубационные  трубки правые  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Эндобронхиальная  трубка правая 35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27058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270580</w:t>
            </w:r>
          </w:p>
        </w:tc>
      </w:tr>
      <w:tr w:rsidR="001E3AD5" w:rsidRPr="001E3AD5" w:rsidTr="00BB656B">
        <w:trPr>
          <w:trHeight w:val="950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Двухпросветные  интубационные  трубки правые 37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Эндобронхиальная  трубка правая   37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27058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270580</w:t>
            </w:r>
          </w:p>
        </w:tc>
      </w:tr>
      <w:tr w:rsidR="001E3AD5" w:rsidRPr="001E3AD5" w:rsidTr="00BB656B">
        <w:trPr>
          <w:trHeight w:val="663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Интубационные  трубки одно просветные 3,0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0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Эндотрахеальные трубки без манжеты № 3.0                                                        (1. Трубка из поливинихлорида с закругленным проксимальным концом,                                                          2. Катетер длиной 15мм;                                               3. Глазок Мерфи)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</w:p>
        </w:tc>
      </w:tr>
      <w:tr w:rsidR="001E3AD5" w:rsidRPr="001E3AD5" w:rsidTr="00BB656B">
        <w:trPr>
          <w:trHeight w:val="686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Интубационные  трубки одно просветные 5,0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0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Эндотрахеальные трубки с манжетой низкого давления  №5.0                                                                            (1. Трубка из поливинилхлорида с закругленным проксимальным концом;                                             2. Манжета с низким давлением;                                  3. Катетер длинной 15мм;                                            4. Глазок Мерфи;                                                         5. Трубка для раздувания манжеты;                          6. Пиллот - баллон с клапаном)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</w:tr>
      <w:tr w:rsidR="001E3AD5" w:rsidRPr="001E3AD5" w:rsidTr="00BB656B">
        <w:trPr>
          <w:trHeight w:val="520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Интубационные  трубки одно просветные 5,5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0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Эндотрахеальные трубки с манжетой низкого давления  №5.5                                                                         (1. Трубка из поливинилхлорида с закругленным проксимальным концом;                                             2. Манжета с низким давлением;                                  3. Катетер длинной 15мм;                                            4. Глазок Мерфи;                                                         5. Трубка для раздувания манжеты;                          6. Пиллот - баллон с клапаном)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Интубационные  трубки одно просветные 8,0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0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Эндотрахеальные трубки с манжетой низкого давления  №8.0                                                                      (1. Трубка из поливинилхлорида с закругленным проксимальным концом;                                             2. Манжета с низким давлением;                                  3. Катетер длинной 15мм;                                            4. Глазок Мерфи;                                                         5. Трубка для раздувания манжеты;                          6. Пиллот - баллон с клапаном)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Интубационные  трубки одно просветные 9,0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0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Эндотрахеальные трубки с манжетой низкого давления  №9.0                                                                            (1. Трубка из поливинилхлорида с закругленным проксимальным концом;                                             2. Манжета с низким давлением;                                  3. Катетер длинной 15мм;                                            4. Глазок Мерфи;                                                         5. Трубка для раздувания манжеты;                          6. Пиллот - баллон с клапаном)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Интубационные  трубки одно просветные 9,5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02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Эндотрахеальные трубки с манжетой низкого давления  №9.5                                                                            (1. Трубка из поливинилхлорида с закругленным проксимальным концом;                                             2. Манжета с низким давлением;                                  3. Катетер длинной 15мм;                                            4. Глазок Мерфи;                                                         5. Трубка для раздувания манжеты;                          6. Пиллот - баллон с клапаном)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spacing w:line="12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5A115F">
            <w:pPr>
              <w:spacing w:line="12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Контейнердля сбора  мокроты 60мл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мочи, с марк-ой панелью, стерильный 60мл NLD352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616000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Контейнердля сбора  мочи однораз. стер.120-150мл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Контейнердля сбора  мочи однораз.стер.120-150мл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 подключичный    16р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центральный венозный одноканальный, одноразовый стерильный, с принадлежностями для применения, размер 6,0 Fr (14G)х200мм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6680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133600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Default="00BB656B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Default="00BB656B" w:rsidP="00BB6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BB656B" w:rsidP="00B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3AD5" w:rsidRPr="001E3A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 для  аспирации малого диаметра 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 для  аспирации малого диаметра 10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 для  аспирации малого диаметра 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 для  аспирации малого диаметра 12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 для  аспирации среднего диаметра 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 для  аспирации среднего диаметра 14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5F" w:rsidRDefault="005A115F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Периферические катетеры 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Внутривенные канюли с инъекционным портом, размер 16G (1. Длинная канюля со специальным 3х гранным обратным скосом и защитным колпачком, 2. Трубопровод иглы, 3. Втулка иглы, 4. Воздушный клапан, 5. Аппарат катетера, 6. Крылышки, 7. Инъекционный клапан)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F" w:rsidRDefault="005A115F" w:rsidP="00665224">
            <w:pPr>
              <w:spacing w:line="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656B" w:rsidRDefault="00BB656B" w:rsidP="00BB656B">
            <w:pPr>
              <w:spacing w:line="6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BB656B" w:rsidP="00BB656B">
            <w:pPr>
              <w:spacing w:line="6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E3AD5"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Периферические катетеры 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Внутривенные канюли с инъекционным портом, размер 18G (1. Длинная канюля со специальным 3х гранным обратным скосом и защитным колпачком, 2. Трубопровод иглы, 3. Втулка иглы, 4. Воздушный клапан, 5. Аппарат катетера, 6. Крылышки, 7. Инъекционный клапан)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BB656B" w:rsidP="00B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E3AD5" w:rsidRPr="001E3AD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D5" w:rsidRPr="001E3AD5" w:rsidRDefault="00BB656B" w:rsidP="00BB656B">
            <w:pPr>
              <w:spacing w:before="24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1E3AD5"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Периферические катетеры 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Внутривенные канюли с инъекционным портом, размер 22G (1. Длинная канюля со специальным 3х гранным обратным скосом и защитным колпачком, 2. Трубопровод иглы, 3. Втулка иглы, 4. Воздушный клапан, 5. Аппарат катетера, 6. Крылышки, 7. Инъекционный клапан)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6B" w:rsidRDefault="00BB656B" w:rsidP="00BB656B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BB656B" w:rsidP="00BB656B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E3AD5"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</w:tr>
      <w:tr w:rsidR="001E3AD5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Периферические катетеры 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AD5" w:rsidRPr="001E3AD5" w:rsidRDefault="001E3AD5" w:rsidP="001E3A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Внутривенные канюли с инъекционным портом, размер 20G (1. Длинная канюля со специальным 3х гранным обратным скосом и защитным колпачком, 2. Трубопровод иглы, 3. Втулка иглы, 4. Воздушный клапан, 5. Аппарат катетера, 6. Крылышки, 7. Инъекционный клапан)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E3AD5" w:rsidRPr="001E3AD5" w:rsidRDefault="001E3AD5" w:rsidP="001E3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3AD5" w:rsidRPr="001E3AD5" w:rsidRDefault="001E3AD5" w:rsidP="0066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6B" w:rsidRDefault="00BB656B" w:rsidP="00BB656B">
            <w:pPr>
              <w:spacing w:line="9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3AD5" w:rsidRPr="001E3AD5" w:rsidRDefault="00BB656B" w:rsidP="00BB656B">
            <w:pPr>
              <w:spacing w:line="9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1E3AD5"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</w:tr>
      <w:tr w:rsidR="00BB656B" w:rsidRPr="001E3AD5" w:rsidTr="00BB656B">
        <w:trPr>
          <w:trHeight w:val="1390"/>
        </w:trPr>
        <w:tc>
          <w:tcPr>
            <w:tcW w:w="690" w:type="dxa"/>
            <w:shd w:val="clear" w:color="auto" w:fill="FFFFFF" w:themeFill="background1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Набор  подключичных  катетеров №14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B656B" w:rsidRPr="001E3AD5" w:rsidRDefault="00BB656B" w:rsidP="00B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центральный венозный одноканальный, одноразовый стерильный, с принадлежностями для применения, размер 7.0, 8.0 Fr (14, 16, 18G)х200мм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:rsidR="00BB656B" w:rsidRPr="001E3AD5" w:rsidRDefault="00BB656B" w:rsidP="00B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BB656B" w:rsidRPr="001E3AD5" w:rsidRDefault="00BB656B" w:rsidP="00BB6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56B" w:rsidRDefault="00BB656B" w:rsidP="00BB656B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656B" w:rsidRPr="001E3AD5" w:rsidRDefault="00BB656B" w:rsidP="00BB656B">
            <w:pPr>
              <w:spacing w:line="72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357000</w:t>
            </w:r>
          </w:p>
        </w:tc>
      </w:tr>
      <w:tr w:rsidR="00BB656B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торакальный, прямой  размер 28ch, 9,3 мм,  стерильный (силиконовый) однократного применение, с ренгеноконтрастная полоска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56B" w:rsidRPr="00E800CD" w:rsidRDefault="00BB656B" w:rsidP="00B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CD">
              <w:rPr>
                <w:rFonts w:ascii="Times New Roman" w:hAnsi="Times New Roman" w:cs="Times New Roman"/>
                <w:sz w:val="20"/>
                <w:szCs w:val="20"/>
              </w:rPr>
              <w:t xml:space="preserve">Катетер торакальный, прямой  размер 28 </w:t>
            </w:r>
            <w:r w:rsidRPr="00E80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E800CD">
              <w:rPr>
                <w:rFonts w:ascii="Times New Roman" w:hAnsi="Times New Roman" w:cs="Times New Roman"/>
                <w:sz w:val="20"/>
                <w:szCs w:val="20"/>
              </w:rPr>
              <w:t xml:space="preserve"> – 9,3 мм наружный диаметр,  стерильный (силиконовый) однократного применение, с ренгеноконтрастная полоска                       </w:t>
            </w:r>
            <w:r w:rsidRPr="00E800CD">
              <w:rPr>
                <w:rFonts w:ascii="Times New Roman" w:hAnsi="Times New Roman" w:cs="Times New Roman"/>
                <w:b/>
                <w:sz w:val="20"/>
                <w:szCs w:val="20"/>
              </w:rPr>
              <w:t>Катетер торакальный силиконовый.</w:t>
            </w:r>
            <w:r w:rsidRPr="00E800C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 из силикона высокой очистки (евросиликон), обеспечивающего тромборезистентность, устойчивость к перегибам, пластичность для принятия формы анатомических структур. Открытый проксимальный конец катетера с закругленными краями, скошенный под углом 30±5</w:t>
            </w:r>
            <w:r w:rsidRPr="00E800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800CD">
              <w:rPr>
                <w:rFonts w:ascii="Times New Roman" w:hAnsi="Times New Roman" w:cs="Times New Roman"/>
                <w:sz w:val="20"/>
                <w:szCs w:val="20"/>
              </w:rPr>
              <w:t xml:space="preserve"> дистальный конец. Наличие не менее 6 боковых дренажных отверстий. Дренажные отверстия эллипсовидной формы с сглаженными краями. Рентгенконтрастная полоска на всем протяжении дренажа. Разметка по длине начиная с наружного края последнего дренажного отверстия с шагом 2 см до 20 см. Наличие на наружной поверхности катетера несмываемого обозначения фирмы-производителя и размера катетера.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Двойная</w:t>
            </w: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упаковка. </w:t>
            </w:r>
            <w:r w:rsidRPr="00E800CD">
              <w:rPr>
                <w:rFonts w:ascii="Times New Roman" w:hAnsi="Times New Roman" w:cs="Times New Roman"/>
                <w:sz w:val="20"/>
                <w:szCs w:val="20"/>
              </w:rPr>
              <w:t xml:space="preserve"> Длина не менее 500 мм.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4547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6B" w:rsidRDefault="00BB656B" w:rsidP="00BB656B">
            <w:pPr>
              <w:spacing w:line="20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656B" w:rsidRPr="001E3AD5" w:rsidRDefault="00BB656B" w:rsidP="00BB656B">
            <w:pPr>
              <w:spacing w:line="20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272820</w:t>
            </w:r>
          </w:p>
        </w:tc>
      </w:tr>
      <w:tr w:rsidR="00BB656B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Катетер торакальный, прямой  размер 24ch, 8мм,  стерильный (силиконовый) однократного применение, с ренгеноконтрастная полоска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56B" w:rsidRPr="001E3AD5" w:rsidRDefault="00BB656B" w:rsidP="00B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 xml:space="preserve">Катетер торакальный, прямой  размер 24ch, 8мм,  стерильный (силиконовый) однократного применение, с ренгеноконтрастная полоска                       </w:t>
            </w:r>
            <w:r w:rsidRPr="00E800CD">
              <w:rPr>
                <w:rFonts w:ascii="Times New Roman" w:hAnsi="Times New Roman" w:cs="Times New Roman"/>
                <w:b/>
                <w:sz w:val="20"/>
                <w:szCs w:val="20"/>
              </w:rPr>
              <w:t>Катетер торакальный силиконовый.</w:t>
            </w:r>
            <w:r w:rsidRPr="00E800C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 из силикона высокой очистки (евросиликон), обеспечивающего тромборезистентность, устойчивость к перегибам, пластичность для принятия формы анатомических структур. Открытый проксимальный конец катетера с закругленными краями, скошенный под углом 30±5</w:t>
            </w:r>
            <w:r w:rsidRPr="00E800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800CD">
              <w:rPr>
                <w:rFonts w:ascii="Times New Roman" w:hAnsi="Times New Roman" w:cs="Times New Roman"/>
                <w:sz w:val="20"/>
                <w:szCs w:val="20"/>
              </w:rPr>
              <w:t xml:space="preserve"> дистальный конец. Наличие не менее 6 боковых дренажных отверстий. Дренажные отверстия эллипсовидной формы с сглаженными краями. Рентгенконтрастная полоска на всем протяжении дренажа. Разметка по длине начиная с наружного края последнего дренажного отверстия с шагом 2 см до 20 см. Наличие на наружной поверхности катетера несмываемого обозначения фирмы-производителя и размера катетера.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Двойная</w:t>
            </w: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упаковка. </w:t>
            </w:r>
            <w:r w:rsidRPr="00E800CD">
              <w:rPr>
                <w:rFonts w:ascii="Times New Roman" w:hAnsi="Times New Roman" w:cs="Times New Roman"/>
                <w:sz w:val="20"/>
                <w:szCs w:val="20"/>
              </w:rPr>
              <w:t xml:space="preserve"> Длина не менее 500 мм.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4547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6B" w:rsidRDefault="00BB656B" w:rsidP="00BB656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656B" w:rsidRPr="001E3AD5" w:rsidRDefault="00BB656B" w:rsidP="00BB656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272820</w:t>
            </w:r>
          </w:p>
        </w:tc>
      </w:tr>
      <w:tr w:rsidR="00BB656B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Катетр Фоллея №12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56B" w:rsidRPr="001E3AD5" w:rsidRDefault="00BB656B" w:rsidP="00BB6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- баллон 2х ходовой, размер 12                                 (1. Латексный сердечник покрытый силиконом; 2. Наконечник из нелатона с двумя боковыми отверстиями; 3. Воронка для заполнения)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6B" w:rsidRDefault="00BB656B" w:rsidP="00BB656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656B" w:rsidRPr="001E3AD5" w:rsidRDefault="00BB656B" w:rsidP="00BB656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28200</w:t>
            </w:r>
          </w:p>
        </w:tc>
      </w:tr>
      <w:tr w:rsidR="00BB656B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Катетр Фоллея №10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56B" w:rsidRPr="001E3AD5" w:rsidRDefault="00BB656B" w:rsidP="00BB6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- баллон 2х ходовой, размер 10                                (1. Латексный сердечник покрытый силиконом;  2. Наконечник из нелатона с двумя боковыми отверстиями; 3. Воронка для заполнения)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6B" w:rsidRDefault="00BB656B" w:rsidP="00BB656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656B" w:rsidRPr="001E3AD5" w:rsidRDefault="00BB656B" w:rsidP="00BB656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28200</w:t>
            </w:r>
          </w:p>
        </w:tc>
      </w:tr>
      <w:tr w:rsidR="00BB656B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Катетр Фоллея №6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56B" w:rsidRPr="001E3AD5" w:rsidRDefault="00BB656B" w:rsidP="00BB6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- баллон 2х ходовой, размер 6-16                                 (1. Латексный сердечник покрытый силиконом;  2. Наконечник из нелатона с двумя боковыми отверстиями; 3. Воронка для заполнения)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6B" w:rsidRDefault="00BB656B" w:rsidP="00BB656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656B" w:rsidRPr="001E3AD5" w:rsidRDefault="00BB656B" w:rsidP="00BB656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18800</w:t>
            </w:r>
          </w:p>
        </w:tc>
      </w:tr>
      <w:tr w:rsidR="00BB656B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Катетр Фоллея №18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56B" w:rsidRPr="001E3AD5" w:rsidRDefault="00BB656B" w:rsidP="00BB6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- баллон 2х ходовой, размер 18                               (1. Латексный сердечник покрытый силиконом;  2. Наконечник из нелатона с двумя боковыми отверстиями; 3. Воронка для заполнения)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6B" w:rsidRDefault="00BB656B" w:rsidP="00BB656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656B" w:rsidRPr="001E3AD5" w:rsidRDefault="00BB656B" w:rsidP="00BB656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47000</w:t>
            </w:r>
          </w:p>
        </w:tc>
      </w:tr>
      <w:tr w:rsidR="00BB656B" w:rsidRPr="001E3AD5" w:rsidTr="00BB656B">
        <w:trPr>
          <w:trHeight w:val="382"/>
        </w:trPr>
        <w:tc>
          <w:tcPr>
            <w:tcW w:w="690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B656B" w:rsidRPr="001E3AD5" w:rsidRDefault="00BB656B" w:rsidP="00BB656B">
            <w:pPr>
              <w:tabs>
                <w:tab w:val="left" w:pos="855"/>
                <w:tab w:val="center" w:pos="4677"/>
              </w:tabs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Мешок для забора и хранения крови: сдвоенный объемами 450/</w:t>
            </w: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E3A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 мл, с антикоагулянтом CPDA</w:t>
            </w:r>
          </w:p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656B" w:rsidRPr="001E3AD5" w:rsidRDefault="00BB656B" w:rsidP="00BB6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мешок   450-450 из медицинского ПВХ;Дополнительный мешок объемом   450-450 мл с антикоагулянтом CPDA;</w:t>
            </w:r>
          </w:p>
          <w:p w:rsidR="00BB656B" w:rsidRPr="001E3AD5" w:rsidRDefault="00BB656B" w:rsidP="00BB6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Соединительные трубки ПВХ; Заглушки ПВХ; Игла 16G в защитном колпачке; Пластиковый держатель с иглой для вакуумных пробирок; Мешочек для забора первичной крови из медицинского ПВХ.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B656B" w:rsidRPr="001E3AD5" w:rsidRDefault="00BB656B" w:rsidP="00B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 xml:space="preserve">    шт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1525000</w:t>
            </w:r>
          </w:p>
        </w:tc>
      </w:tr>
      <w:tr w:rsidR="00BB656B" w:rsidRPr="001E3AD5" w:rsidTr="00BB656B">
        <w:trPr>
          <w:trHeight w:val="70"/>
        </w:trPr>
        <w:tc>
          <w:tcPr>
            <w:tcW w:w="690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B656B" w:rsidRPr="001E3AD5" w:rsidRDefault="00BB656B" w:rsidP="00BB6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8020618</w:t>
            </w:r>
          </w:p>
        </w:tc>
      </w:tr>
    </w:tbl>
    <w:p w:rsidR="00A13342" w:rsidRPr="001E3AD5" w:rsidRDefault="00A13342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0F8C" w:rsidRPr="00A16379" w:rsidRDefault="00F90F8C" w:rsidP="00C0521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362EF" w:rsidRPr="00A16379" w:rsidRDefault="005362EF" w:rsidP="001E3AD5">
      <w:pPr>
        <w:shd w:val="clear" w:color="auto" w:fill="FFFFFF" w:themeFill="background1"/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BB65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8020618</w:t>
      </w:r>
      <w:r w:rsidRPr="00A16379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BB656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восемь миллионов двадцать тысяч шестьсот восемнадцать</w:t>
      </w:r>
      <w:r w:rsidR="001E3AD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33C2" w:rsidRPr="00A163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тенге,</w:t>
      </w:r>
      <w:r w:rsidRPr="00A16379">
        <w:rPr>
          <w:rFonts w:ascii="Times New Roman" w:hAnsi="Times New Roman" w:cs="Times New Roman"/>
          <w:bCs/>
          <w:sz w:val="20"/>
          <w:szCs w:val="20"/>
        </w:rPr>
        <w:t>00тиын;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поставки товара:</w:t>
      </w:r>
      <w:r w:rsidR="00125F2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мере заявки заказчика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поставки товара: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РГП на ПХВ "Национальный научный центр фтизиопульмонологии РК" МЗ РК, г.Алматы, Медеуский район, Бекхожина №5,аптечный склад,телефон:7(727)291-19-20. 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г.Алматы, Медеуск</w:t>
      </w:r>
      <w:r w:rsidR="007E2520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район, Бекхожина №5, дата</w:t>
      </w:r>
      <w:r w:rsidR="00357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7</w:t>
      </w:r>
      <w:r w:rsidR="007E2520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339D5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125F2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="007E2520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г, время 10:00 часов.</w:t>
      </w:r>
    </w:p>
    <w:p w:rsidR="005362EF" w:rsidRPr="00BB656B" w:rsidRDefault="005362EF" w:rsidP="00BB65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время вскрытия ценовых предложений:</w:t>
      </w:r>
      <w:r w:rsidR="003578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  7</w:t>
      </w:r>
      <w:bookmarkStart w:id="0" w:name="_GoBack"/>
      <w:bookmarkEnd w:id="0"/>
      <w:r w:rsidR="007339D5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.03</w:t>
      </w:r>
      <w:r w:rsidR="00125F2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время 12:00 часов, место вскрытия: РГП на ПХВ «ННЦФ РК», г.Алматы, ул.Бекхожина №</w:t>
      </w:r>
      <w:r w:rsidR="00C26E81"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5, 2 этаж, малый актовый зал</w:t>
      </w:r>
      <w:r w:rsidRPr="00BB65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C2B32" w:rsidRPr="00A16379" w:rsidRDefault="000C2B32" w:rsidP="001E3A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A16379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A16379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A16379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A16379" w:rsidRDefault="00511CB5" w:rsidP="00511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</w:t>
      </w:r>
      <w:r w:rsidR="000C2B32"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A16379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A16379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656B" w:rsidRDefault="00BB656B" w:rsidP="00924397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7166A" w:rsidRPr="00A16379" w:rsidRDefault="00BB656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</w:t>
      </w:r>
      <w:r w:rsidR="00085A5B"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7161A4" w:rsidRPr="00A163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Исмаилов К.О. </w:t>
      </w:r>
    </w:p>
    <w:p w:rsidR="00164B81" w:rsidRPr="00A16379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656B" w:rsidRDefault="00BB656B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656B" w:rsidRDefault="00BB656B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5F24" w:rsidRPr="00A16379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</w:t>
      </w:r>
      <w:r w:rsidR="00BD6F0F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Оразмухамет</w:t>
      </w:r>
      <w:r w:rsidR="00BD6F0F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қалы </w:t>
      </w:r>
      <w:r w:rsidR="00BD6F0F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Б.М</w:t>
      </w:r>
      <w:r w:rsidR="00076ECA"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334FAE" w:rsidRPr="00A16379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637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Тел.:291-37-63</w:t>
      </w:r>
    </w:p>
    <w:p w:rsidR="00401CD4" w:rsidRPr="00A16379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401CD4" w:rsidRPr="00A16379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5F" w:rsidRDefault="00B04E5F" w:rsidP="00354CFF">
      <w:pPr>
        <w:spacing w:after="0" w:line="240" w:lineRule="auto"/>
      </w:pPr>
      <w:r>
        <w:separator/>
      </w:r>
    </w:p>
  </w:endnote>
  <w:endnote w:type="continuationSeparator" w:id="0">
    <w:p w:rsidR="00B04E5F" w:rsidRDefault="00B04E5F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5F" w:rsidRDefault="00B04E5F" w:rsidP="00354CFF">
      <w:pPr>
        <w:spacing w:after="0" w:line="240" w:lineRule="auto"/>
      </w:pPr>
      <w:r>
        <w:separator/>
      </w:r>
    </w:p>
  </w:footnote>
  <w:footnote w:type="continuationSeparator" w:id="0">
    <w:p w:rsidR="00B04E5F" w:rsidRDefault="00B04E5F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AE"/>
    <w:rsid w:val="000005FA"/>
    <w:rsid w:val="00006569"/>
    <w:rsid w:val="00017EE3"/>
    <w:rsid w:val="0002608C"/>
    <w:rsid w:val="00035C15"/>
    <w:rsid w:val="00043AE3"/>
    <w:rsid w:val="0004576A"/>
    <w:rsid w:val="00057FAA"/>
    <w:rsid w:val="00060E66"/>
    <w:rsid w:val="00061A0B"/>
    <w:rsid w:val="0007098B"/>
    <w:rsid w:val="00071232"/>
    <w:rsid w:val="0007166A"/>
    <w:rsid w:val="00076ECA"/>
    <w:rsid w:val="000814DA"/>
    <w:rsid w:val="0008307F"/>
    <w:rsid w:val="00083F0A"/>
    <w:rsid w:val="00085A5B"/>
    <w:rsid w:val="000B25CF"/>
    <w:rsid w:val="000C17D7"/>
    <w:rsid w:val="000C2B32"/>
    <w:rsid w:val="000C629F"/>
    <w:rsid w:val="000E0201"/>
    <w:rsid w:val="000E1EEB"/>
    <w:rsid w:val="000E4218"/>
    <w:rsid w:val="000E57DD"/>
    <w:rsid w:val="000F7EFF"/>
    <w:rsid w:val="00100305"/>
    <w:rsid w:val="001068C0"/>
    <w:rsid w:val="00107BFE"/>
    <w:rsid w:val="001103C6"/>
    <w:rsid w:val="001138EC"/>
    <w:rsid w:val="00115892"/>
    <w:rsid w:val="0011610E"/>
    <w:rsid w:val="00125F21"/>
    <w:rsid w:val="00126771"/>
    <w:rsid w:val="001329CA"/>
    <w:rsid w:val="00146658"/>
    <w:rsid w:val="001470BE"/>
    <w:rsid w:val="00151DA4"/>
    <w:rsid w:val="001556A2"/>
    <w:rsid w:val="00164B81"/>
    <w:rsid w:val="00166F3B"/>
    <w:rsid w:val="001679A9"/>
    <w:rsid w:val="00170B5F"/>
    <w:rsid w:val="0018110A"/>
    <w:rsid w:val="00187002"/>
    <w:rsid w:val="0019065A"/>
    <w:rsid w:val="00190CFB"/>
    <w:rsid w:val="00192064"/>
    <w:rsid w:val="001A3968"/>
    <w:rsid w:val="001A7CCE"/>
    <w:rsid w:val="001C4A01"/>
    <w:rsid w:val="001C55B8"/>
    <w:rsid w:val="001D4591"/>
    <w:rsid w:val="001E3AD5"/>
    <w:rsid w:val="001E4936"/>
    <w:rsid w:val="001E6094"/>
    <w:rsid w:val="001F5D50"/>
    <w:rsid w:val="001F6695"/>
    <w:rsid w:val="002027BB"/>
    <w:rsid w:val="0020461F"/>
    <w:rsid w:val="0021062E"/>
    <w:rsid w:val="0021216E"/>
    <w:rsid w:val="00235F72"/>
    <w:rsid w:val="00244AFA"/>
    <w:rsid w:val="00245349"/>
    <w:rsid w:val="0025352F"/>
    <w:rsid w:val="002611FF"/>
    <w:rsid w:val="002613AF"/>
    <w:rsid w:val="002666D2"/>
    <w:rsid w:val="00266843"/>
    <w:rsid w:val="00266EB8"/>
    <w:rsid w:val="00276348"/>
    <w:rsid w:val="00277F78"/>
    <w:rsid w:val="00281FEC"/>
    <w:rsid w:val="0029528C"/>
    <w:rsid w:val="002A1A3F"/>
    <w:rsid w:val="002A2743"/>
    <w:rsid w:val="002A465D"/>
    <w:rsid w:val="002A54ED"/>
    <w:rsid w:val="002B296E"/>
    <w:rsid w:val="002B67B9"/>
    <w:rsid w:val="002C474E"/>
    <w:rsid w:val="002D573B"/>
    <w:rsid w:val="002E39D7"/>
    <w:rsid w:val="002F4F0A"/>
    <w:rsid w:val="0030077F"/>
    <w:rsid w:val="00306D60"/>
    <w:rsid w:val="00321C26"/>
    <w:rsid w:val="0032557F"/>
    <w:rsid w:val="00326BF5"/>
    <w:rsid w:val="00330C9A"/>
    <w:rsid w:val="00334FAE"/>
    <w:rsid w:val="003443C3"/>
    <w:rsid w:val="00346346"/>
    <w:rsid w:val="00354CFF"/>
    <w:rsid w:val="00357880"/>
    <w:rsid w:val="00360265"/>
    <w:rsid w:val="00360A72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08EF"/>
    <w:rsid w:val="003F3171"/>
    <w:rsid w:val="003F355B"/>
    <w:rsid w:val="00401CD4"/>
    <w:rsid w:val="0040757F"/>
    <w:rsid w:val="00414133"/>
    <w:rsid w:val="004147FC"/>
    <w:rsid w:val="00416102"/>
    <w:rsid w:val="00422613"/>
    <w:rsid w:val="004257DF"/>
    <w:rsid w:val="004260DD"/>
    <w:rsid w:val="0042710C"/>
    <w:rsid w:val="004308E1"/>
    <w:rsid w:val="00430C13"/>
    <w:rsid w:val="00447479"/>
    <w:rsid w:val="00450262"/>
    <w:rsid w:val="0045082F"/>
    <w:rsid w:val="00451E9D"/>
    <w:rsid w:val="004539D8"/>
    <w:rsid w:val="00456395"/>
    <w:rsid w:val="00457C46"/>
    <w:rsid w:val="004679A8"/>
    <w:rsid w:val="00476A6D"/>
    <w:rsid w:val="00483991"/>
    <w:rsid w:val="0048583B"/>
    <w:rsid w:val="00486B16"/>
    <w:rsid w:val="00486D8A"/>
    <w:rsid w:val="004A06DC"/>
    <w:rsid w:val="004A1143"/>
    <w:rsid w:val="004A1716"/>
    <w:rsid w:val="004A5D1A"/>
    <w:rsid w:val="004A74B9"/>
    <w:rsid w:val="004B2866"/>
    <w:rsid w:val="004B3DAC"/>
    <w:rsid w:val="004C3F9D"/>
    <w:rsid w:val="004E00EF"/>
    <w:rsid w:val="004E0365"/>
    <w:rsid w:val="004E4085"/>
    <w:rsid w:val="004E4BC7"/>
    <w:rsid w:val="005029EF"/>
    <w:rsid w:val="00511CB5"/>
    <w:rsid w:val="005127A4"/>
    <w:rsid w:val="00517578"/>
    <w:rsid w:val="00521AD5"/>
    <w:rsid w:val="0053503A"/>
    <w:rsid w:val="005362EF"/>
    <w:rsid w:val="00543B81"/>
    <w:rsid w:val="00544DC8"/>
    <w:rsid w:val="00551F79"/>
    <w:rsid w:val="005540E1"/>
    <w:rsid w:val="00566014"/>
    <w:rsid w:val="005738C0"/>
    <w:rsid w:val="00575A4C"/>
    <w:rsid w:val="00577CEC"/>
    <w:rsid w:val="00594A65"/>
    <w:rsid w:val="00595864"/>
    <w:rsid w:val="005974B0"/>
    <w:rsid w:val="005A0105"/>
    <w:rsid w:val="005A115F"/>
    <w:rsid w:val="005A3268"/>
    <w:rsid w:val="005A3F53"/>
    <w:rsid w:val="005A6952"/>
    <w:rsid w:val="005A69E4"/>
    <w:rsid w:val="005B299B"/>
    <w:rsid w:val="005B2BFD"/>
    <w:rsid w:val="005B542D"/>
    <w:rsid w:val="005B7516"/>
    <w:rsid w:val="005C2DB0"/>
    <w:rsid w:val="005C2DCE"/>
    <w:rsid w:val="005D1674"/>
    <w:rsid w:val="005D3EFB"/>
    <w:rsid w:val="005D4619"/>
    <w:rsid w:val="005D4BD2"/>
    <w:rsid w:val="005E030B"/>
    <w:rsid w:val="005F4F9D"/>
    <w:rsid w:val="00604CFD"/>
    <w:rsid w:val="00611FFF"/>
    <w:rsid w:val="00620916"/>
    <w:rsid w:val="00620EAE"/>
    <w:rsid w:val="00623828"/>
    <w:rsid w:val="00624423"/>
    <w:rsid w:val="00627F83"/>
    <w:rsid w:val="006315C9"/>
    <w:rsid w:val="006335B1"/>
    <w:rsid w:val="0064102D"/>
    <w:rsid w:val="00642602"/>
    <w:rsid w:val="00644D61"/>
    <w:rsid w:val="0065053F"/>
    <w:rsid w:val="00656766"/>
    <w:rsid w:val="006601A9"/>
    <w:rsid w:val="00665224"/>
    <w:rsid w:val="00666CD7"/>
    <w:rsid w:val="00671252"/>
    <w:rsid w:val="00672CBD"/>
    <w:rsid w:val="006776DC"/>
    <w:rsid w:val="006838BB"/>
    <w:rsid w:val="006910A1"/>
    <w:rsid w:val="006A2FC8"/>
    <w:rsid w:val="006C20E4"/>
    <w:rsid w:val="006C438A"/>
    <w:rsid w:val="006C58F5"/>
    <w:rsid w:val="006D4BC7"/>
    <w:rsid w:val="006D733E"/>
    <w:rsid w:val="006E3765"/>
    <w:rsid w:val="006E6A0C"/>
    <w:rsid w:val="006F566B"/>
    <w:rsid w:val="0070382C"/>
    <w:rsid w:val="00705C32"/>
    <w:rsid w:val="007067D4"/>
    <w:rsid w:val="00711B3E"/>
    <w:rsid w:val="007161A4"/>
    <w:rsid w:val="00721175"/>
    <w:rsid w:val="007236B8"/>
    <w:rsid w:val="007270B9"/>
    <w:rsid w:val="00727ACF"/>
    <w:rsid w:val="00730EBF"/>
    <w:rsid w:val="007339D5"/>
    <w:rsid w:val="00734FE0"/>
    <w:rsid w:val="00735761"/>
    <w:rsid w:val="00736CD1"/>
    <w:rsid w:val="00736E17"/>
    <w:rsid w:val="00755F34"/>
    <w:rsid w:val="00763C7C"/>
    <w:rsid w:val="007650CD"/>
    <w:rsid w:val="007658CF"/>
    <w:rsid w:val="00766978"/>
    <w:rsid w:val="00767404"/>
    <w:rsid w:val="00776408"/>
    <w:rsid w:val="00776E4B"/>
    <w:rsid w:val="007833C7"/>
    <w:rsid w:val="007843E3"/>
    <w:rsid w:val="00787002"/>
    <w:rsid w:val="00797006"/>
    <w:rsid w:val="007A5F77"/>
    <w:rsid w:val="007B488C"/>
    <w:rsid w:val="007C7885"/>
    <w:rsid w:val="007D03E3"/>
    <w:rsid w:val="007D5FA9"/>
    <w:rsid w:val="007E0FE8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251F"/>
    <w:rsid w:val="008247C6"/>
    <w:rsid w:val="008248CE"/>
    <w:rsid w:val="00827E5F"/>
    <w:rsid w:val="00830C65"/>
    <w:rsid w:val="00837E32"/>
    <w:rsid w:val="00844CB2"/>
    <w:rsid w:val="00846C5C"/>
    <w:rsid w:val="0085241F"/>
    <w:rsid w:val="008527BA"/>
    <w:rsid w:val="00853DCD"/>
    <w:rsid w:val="00854989"/>
    <w:rsid w:val="00855C03"/>
    <w:rsid w:val="00871449"/>
    <w:rsid w:val="00883EC1"/>
    <w:rsid w:val="00886CFB"/>
    <w:rsid w:val="00893724"/>
    <w:rsid w:val="00895BCE"/>
    <w:rsid w:val="008A2919"/>
    <w:rsid w:val="008A47A2"/>
    <w:rsid w:val="008B71A5"/>
    <w:rsid w:val="008B745B"/>
    <w:rsid w:val="008C49DB"/>
    <w:rsid w:val="008D2388"/>
    <w:rsid w:val="008D27E7"/>
    <w:rsid w:val="008D5416"/>
    <w:rsid w:val="008E22EA"/>
    <w:rsid w:val="008F070D"/>
    <w:rsid w:val="008F191F"/>
    <w:rsid w:val="008F6723"/>
    <w:rsid w:val="008F7913"/>
    <w:rsid w:val="008F7A03"/>
    <w:rsid w:val="00904404"/>
    <w:rsid w:val="009150A5"/>
    <w:rsid w:val="009176E8"/>
    <w:rsid w:val="00924397"/>
    <w:rsid w:val="00925CBE"/>
    <w:rsid w:val="00930E62"/>
    <w:rsid w:val="00935D82"/>
    <w:rsid w:val="0094335F"/>
    <w:rsid w:val="00947565"/>
    <w:rsid w:val="009566A3"/>
    <w:rsid w:val="00970C60"/>
    <w:rsid w:val="009711A1"/>
    <w:rsid w:val="00975618"/>
    <w:rsid w:val="00976419"/>
    <w:rsid w:val="009907A3"/>
    <w:rsid w:val="0099128F"/>
    <w:rsid w:val="00993216"/>
    <w:rsid w:val="009942A9"/>
    <w:rsid w:val="00996393"/>
    <w:rsid w:val="009A0583"/>
    <w:rsid w:val="009A1787"/>
    <w:rsid w:val="009A5D97"/>
    <w:rsid w:val="009A6A39"/>
    <w:rsid w:val="009B7073"/>
    <w:rsid w:val="009C4260"/>
    <w:rsid w:val="009C4CA2"/>
    <w:rsid w:val="00A077B7"/>
    <w:rsid w:val="00A131A1"/>
    <w:rsid w:val="00A13342"/>
    <w:rsid w:val="00A16379"/>
    <w:rsid w:val="00A26CAF"/>
    <w:rsid w:val="00A3210C"/>
    <w:rsid w:val="00A419BE"/>
    <w:rsid w:val="00A41C8D"/>
    <w:rsid w:val="00A50422"/>
    <w:rsid w:val="00A527FA"/>
    <w:rsid w:val="00A57228"/>
    <w:rsid w:val="00A603EC"/>
    <w:rsid w:val="00A64511"/>
    <w:rsid w:val="00A6552D"/>
    <w:rsid w:val="00A6778C"/>
    <w:rsid w:val="00A70F13"/>
    <w:rsid w:val="00A72965"/>
    <w:rsid w:val="00A9006E"/>
    <w:rsid w:val="00A94667"/>
    <w:rsid w:val="00AA4B3B"/>
    <w:rsid w:val="00AB3FF4"/>
    <w:rsid w:val="00AB46FF"/>
    <w:rsid w:val="00AB7200"/>
    <w:rsid w:val="00AC1740"/>
    <w:rsid w:val="00AC21B3"/>
    <w:rsid w:val="00AC2F36"/>
    <w:rsid w:val="00AC7CF8"/>
    <w:rsid w:val="00AD1436"/>
    <w:rsid w:val="00AF149F"/>
    <w:rsid w:val="00AF1857"/>
    <w:rsid w:val="00B04E5F"/>
    <w:rsid w:val="00B06D7A"/>
    <w:rsid w:val="00B222DE"/>
    <w:rsid w:val="00B25212"/>
    <w:rsid w:val="00B27DD7"/>
    <w:rsid w:val="00B31A39"/>
    <w:rsid w:val="00B330E1"/>
    <w:rsid w:val="00B3404E"/>
    <w:rsid w:val="00B40A92"/>
    <w:rsid w:val="00B41B28"/>
    <w:rsid w:val="00B45633"/>
    <w:rsid w:val="00B475D6"/>
    <w:rsid w:val="00B4797C"/>
    <w:rsid w:val="00B5774A"/>
    <w:rsid w:val="00B61F0F"/>
    <w:rsid w:val="00B6223C"/>
    <w:rsid w:val="00B629DB"/>
    <w:rsid w:val="00B62E99"/>
    <w:rsid w:val="00B64B35"/>
    <w:rsid w:val="00B818B5"/>
    <w:rsid w:val="00B82B50"/>
    <w:rsid w:val="00B95FA3"/>
    <w:rsid w:val="00BA2C8C"/>
    <w:rsid w:val="00BA749A"/>
    <w:rsid w:val="00BB656B"/>
    <w:rsid w:val="00BC2A25"/>
    <w:rsid w:val="00BC6145"/>
    <w:rsid w:val="00BD51AF"/>
    <w:rsid w:val="00BD6F0F"/>
    <w:rsid w:val="00BE2210"/>
    <w:rsid w:val="00BE556A"/>
    <w:rsid w:val="00BE7E3C"/>
    <w:rsid w:val="00C0005F"/>
    <w:rsid w:val="00C0521E"/>
    <w:rsid w:val="00C123C0"/>
    <w:rsid w:val="00C17765"/>
    <w:rsid w:val="00C2203C"/>
    <w:rsid w:val="00C26529"/>
    <w:rsid w:val="00C26E81"/>
    <w:rsid w:val="00C4383B"/>
    <w:rsid w:val="00C4658C"/>
    <w:rsid w:val="00C46A9E"/>
    <w:rsid w:val="00C46FA0"/>
    <w:rsid w:val="00C56DB6"/>
    <w:rsid w:val="00C61370"/>
    <w:rsid w:val="00C61411"/>
    <w:rsid w:val="00C8528B"/>
    <w:rsid w:val="00C861C0"/>
    <w:rsid w:val="00C87146"/>
    <w:rsid w:val="00C94336"/>
    <w:rsid w:val="00C94352"/>
    <w:rsid w:val="00C9712A"/>
    <w:rsid w:val="00C979E4"/>
    <w:rsid w:val="00CA1A60"/>
    <w:rsid w:val="00CA34DA"/>
    <w:rsid w:val="00CB2EA4"/>
    <w:rsid w:val="00CB422A"/>
    <w:rsid w:val="00CB6F49"/>
    <w:rsid w:val="00CB7AB2"/>
    <w:rsid w:val="00CC2084"/>
    <w:rsid w:val="00CC79F8"/>
    <w:rsid w:val="00CF1BFD"/>
    <w:rsid w:val="00CF1E65"/>
    <w:rsid w:val="00CF262E"/>
    <w:rsid w:val="00CF6075"/>
    <w:rsid w:val="00D006AC"/>
    <w:rsid w:val="00D02D4B"/>
    <w:rsid w:val="00D068EB"/>
    <w:rsid w:val="00D14707"/>
    <w:rsid w:val="00D152DD"/>
    <w:rsid w:val="00D15A51"/>
    <w:rsid w:val="00D26FB7"/>
    <w:rsid w:val="00D2711A"/>
    <w:rsid w:val="00D337E2"/>
    <w:rsid w:val="00D41010"/>
    <w:rsid w:val="00D413EA"/>
    <w:rsid w:val="00D42B53"/>
    <w:rsid w:val="00D42E52"/>
    <w:rsid w:val="00D47B14"/>
    <w:rsid w:val="00D56E49"/>
    <w:rsid w:val="00D648E5"/>
    <w:rsid w:val="00D66AA3"/>
    <w:rsid w:val="00D70FF4"/>
    <w:rsid w:val="00D71398"/>
    <w:rsid w:val="00D730E4"/>
    <w:rsid w:val="00D7409A"/>
    <w:rsid w:val="00D77D3F"/>
    <w:rsid w:val="00D84F0B"/>
    <w:rsid w:val="00D87C4F"/>
    <w:rsid w:val="00D92255"/>
    <w:rsid w:val="00D926E7"/>
    <w:rsid w:val="00D9630E"/>
    <w:rsid w:val="00D977BE"/>
    <w:rsid w:val="00DA3AAD"/>
    <w:rsid w:val="00DB2006"/>
    <w:rsid w:val="00DB75B1"/>
    <w:rsid w:val="00DC50DB"/>
    <w:rsid w:val="00DC7DB4"/>
    <w:rsid w:val="00DE562D"/>
    <w:rsid w:val="00DF49F6"/>
    <w:rsid w:val="00DF6DA3"/>
    <w:rsid w:val="00DF7C3F"/>
    <w:rsid w:val="00E01759"/>
    <w:rsid w:val="00E125A7"/>
    <w:rsid w:val="00E13C19"/>
    <w:rsid w:val="00E3034D"/>
    <w:rsid w:val="00E355D6"/>
    <w:rsid w:val="00E42243"/>
    <w:rsid w:val="00E574F9"/>
    <w:rsid w:val="00E6002B"/>
    <w:rsid w:val="00E729BB"/>
    <w:rsid w:val="00E73B16"/>
    <w:rsid w:val="00E74C53"/>
    <w:rsid w:val="00E756AF"/>
    <w:rsid w:val="00E77AB7"/>
    <w:rsid w:val="00E80037"/>
    <w:rsid w:val="00E800CD"/>
    <w:rsid w:val="00E838AE"/>
    <w:rsid w:val="00E844D1"/>
    <w:rsid w:val="00E91087"/>
    <w:rsid w:val="00EA3CAE"/>
    <w:rsid w:val="00EB33C2"/>
    <w:rsid w:val="00EC1381"/>
    <w:rsid w:val="00EC31B5"/>
    <w:rsid w:val="00EC42F3"/>
    <w:rsid w:val="00EC56BF"/>
    <w:rsid w:val="00ED5F5A"/>
    <w:rsid w:val="00EE1049"/>
    <w:rsid w:val="00EF3145"/>
    <w:rsid w:val="00EF3E7F"/>
    <w:rsid w:val="00F15431"/>
    <w:rsid w:val="00F161C6"/>
    <w:rsid w:val="00F16FE6"/>
    <w:rsid w:val="00F20CF0"/>
    <w:rsid w:val="00F2180C"/>
    <w:rsid w:val="00F25A7B"/>
    <w:rsid w:val="00F31BAF"/>
    <w:rsid w:val="00F32EF9"/>
    <w:rsid w:val="00F35D0C"/>
    <w:rsid w:val="00F451F9"/>
    <w:rsid w:val="00F51AB6"/>
    <w:rsid w:val="00F520EB"/>
    <w:rsid w:val="00F528C9"/>
    <w:rsid w:val="00F53925"/>
    <w:rsid w:val="00F55F24"/>
    <w:rsid w:val="00F56458"/>
    <w:rsid w:val="00F60589"/>
    <w:rsid w:val="00F626F9"/>
    <w:rsid w:val="00F6495A"/>
    <w:rsid w:val="00F73175"/>
    <w:rsid w:val="00F82448"/>
    <w:rsid w:val="00F846E6"/>
    <w:rsid w:val="00F866F7"/>
    <w:rsid w:val="00F876C4"/>
    <w:rsid w:val="00F90F8C"/>
    <w:rsid w:val="00F930B3"/>
    <w:rsid w:val="00F95F1E"/>
    <w:rsid w:val="00FA0521"/>
    <w:rsid w:val="00FA0604"/>
    <w:rsid w:val="00FB0DFF"/>
    <w:rsid w:val="00FB33BC"/>
    <w:rsid w:val="00FC1A23"/>
    <w:rsid w:val="00FC3700"/>
    <w:rsid w:val="00FC4EA2"/>
    <w:rsid w:val="00FD5E3D"/>
    <w:rsid w:val="00FD6839"/>
    <w:rsid w:val="00FD6FF9"/>
    <w:rsid w:val="00FE4591"/>
    <w:rsid w:val="00FF1128"/>
    <w:rsid w:val="00FF56C6"/>
    <w:rsid w:val="00FF5E69"/>
    <w:rsid w:val="00FF6682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828F-C806-42A6-8754-99F74480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ED05-B30A-413D-9DD5-82B9A094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7</cp:revision>
  <cp:lastPrinted>2018-02-26T09:05:00Z</cp:lastPrinted>
  <dcterms:created xsi:type="dcterms:W3CDTF">2018-03-01T06:01:00Z</dcterms:created>
  <dcterms:modified xsi:type="dcterms:W3CDTF">2018-03-01T08:55:00Z</dcterms:modified>
</cp:coreProperties>
</file>